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88CA" w14:textId="77777777" w:rsidR="00680732" w:rsidRDefault="00680732" w:rsidP="00284BD6">
      <w:pPr>
        <w:rPr>
          <w:sz w:val="28"/>
          <w:szCs w:val="28"/>
        </w:rPr>
      </w:pPr>
    </w:p>
    <w:p w14:paraId="77706515" w14:textId="4F6DCFAC" w:rsidR="004C4904" w:rsidRPr="00F97A5D" w:rsidRDefault="00284BD6" w:rsidP="00F97A5D">
      <w:pPr>
        <w:jc w:val="center"/>
        <w:rPr>
          <w:rFonts w:ascii="Arial" w:hAnsi="Arial" w:cs="Arial"/>
          <w:sz w:val="24"/>
          <w:szCs w:val="24"/>
        </w:rPr>
      </w:pPr>
      <w:r w:rsidRPr="00F97A5D">
        <w:rPr>
          <w:rFonts w:ascii="Arial" w:hAnsi="Arial" w:cs="Arial"/>
          <w:sz w:val="24"/>
          <w:szCs w:val="24"/>
        </w:rPr>
        <w:t xml:space="preserve">Информация о проведенных закупках на ЭТП и в единой информационной системе на сайте (www.zakypki.gov.ru) для нужд ООО «КонцессКом» в период </w:t>
      </w:r>
      <w:r w:rsidR="00680732" w:rsidRPr="00F97A5D">
        <w:rPr>
          <w:rFonts w:ascii="Arial" w:hAnsi="Arial" w:cs="Arial"/>
          <w:sz w:val="24"/>
          <w:szCs w:val="24"/>
        </w:rPr>
        <w:t xml:space="preserve">          </w:t>
      </w:r>
      <w:r w:rsidRPr="00F97A5D">
        <w:rPr>
          <w:rFonts w:ascii="Arial" w:hAnsi="Arial" w:cs="Arial"/>
          <w:sz w:val="24"/>
          <w:szCs w:val="24"/>
        </w:rPr>
        <w:t>с   01.</w:t>
      </w:r>
      <w:r w:rsidR="00F97A5D" w:rsidRPr="00F97A5D">
        <w:rPr>
          <w:rFonts w:ascii="Arial" w:hAnsi="Arial" w:cs="Arial"/>
          <w:sz w:val="24"/>
          <w:szCs w:val="24"/>
        </w:rPr>
        <w:t>1</w:t>
      </w:r>
      <w:r w:rsidR="00766E30">
        <w:rPr>
          <w:rFonts w:ascii="Arial" w:hAnsi="Arial" w:cs="Arial"/>
          <w:sz w:val="24"/>
          <w:szCs w:val="24"/>
        </w:rPr>
        <w:t>1</w:t>
      </w:r>
      <w:r w:rsidRPr="00F97A5D">
        <w:rPr>
          <w:rFonts w:ascii="Arial" w:hAnsi="Arial" w:cs="Arial"/>
          <w:sz w:val="24"/>
          <w:szCs w:val="24"/>
        </w:rPr>
        <w:t>.20</w:t>
      </w:r>
      <w:r w:rsidR="00680732" w:rsidRPr="00F97A5D">
        <w:rPr>
          <w:rFonts w:ascii="Arial" w:hAnsi="Arial" w:cs="Arial"/>
          <w:sz w:val="24"/>
          <w:szCs w:val="24"/>
        </w:rPr>
        <w:t>18</w:t>
      </w:r>
      <w:r w:rsidRPr="00F97A5D">
        <w:rPr>
          <w:rFonts w:ascii="Arial" w:hAnsi="Arial" w:cs="Arial"/>
          <w:sz w:val="24"/>
          <w:szCs w:val="24"/>
        </w:rPr>
        <w:t xml:space="preserve">  по 3</w:t>
      </w:r>
      <w:r w:rsidR="00F97A5D" w:rsidRPr="00F97A5D">
        <w:rPr>
          <w:rFonts w:ascii="Arial" w:hAnsi="Arial" w:cs="Arial"/>
          <w:sz w:val="24"/>
          <w:szCs w:val="24"/>
        </w:rPr>
        <w:t>1</w:t>
      </w:r>
      <w:r w:rsidRPr="00F97A5D">
        <w:rPr>
          <w:rFonts w:ascii="Arial" w:hAnsi="Arial" w:cs="Arial"/>
          <w:sz w:val="24"/>
          <w:szCs w:val="24"/>
        </w:rPr>
        <w:t>.</w:t>
      </w:r>
      <w:r w:rsidR="00F97A5D" w:rsidRPr="00F97A5D">
        <w:rPr>
          <w:rFonts w:ascii="Arial" w:hAnsi="Arial" w:cs="Arial"/>
          <w:sz w:val="24"/>
          <w:szCs w:val="24"/>
        </w:rPr>
        <w:t>1</w:t>
      </w:r>
      <w:r w:rsidR="00766E30">
        <w:rPr>
          <w:rFonts w:ascii="Arial" w:hAnsi="Arial" w:cs="Arial"/>
          <w:sz w:val="24"/>
          <w:szCs w:val="24"/>
        </w:rPr>
        <w:t>1</w:t>
      </w:r>
      <w:r w:rsidRPr="00F97A5D">
        <w:rPr>
          <w:rFonts w:ascii="Arial" w:hAnsi="Arial" w:cs="Arial"/>
          <w:sz w:val="24"/>
          <w:szCs w:val="24"/>
        </w:rPr>
        <w:t>.20</w:t>
      </w:r>
      <w:r w:rsidR="00680732" w:rsidRPr="00F97A5D">
        <w:rPr>
          <w:rFonts w:ascii="Arial" w:hAnsi="Arial" w:cs="Arial"/>
          <w:sz w:val="24"/>
          <w:szCs w:val="24"/>
        </w:rPr>
        <w:t>18</w:t>
      </w:r>
      <w:r w:rsidRPr="00F97A5D">
        <w:rPr>
          <w:rFonts w:ascii="Arial" w:hAnsi="Arial" w:cs="Arial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846"/>
        <w:gridCol w:w="3197"/>
        <w:gridCol w:w="3056"/>
        <w:gridCol w:w="2391"/>
      </w:tblGrid>
      <w:tr w:rsidR="00014BFB" w14:paraId="2994B964" w14:textId="77777777" w:rsidTr="008615FD">
        <w:tc>
          <w:tcPr>
            <w:tcW w:w="1846" w:type="dxa"/>
          </w:tcPr>
          <w:p w14:paraId="795FD0F2" w14:textId="77777777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Способ закупки</w:t>
            </w:r>
          </w:p>
          <w:p w14:paraId="6BDFD128" w14:textId="77777777" w:rsidR="00014BFB" w:rsidRPr="00014BFB" w:rsidRDefault="00014BFB" w:rsidP="004C4904">
            <w:pPr>
              <w:rPr>
                <w:b/>
                <w:bCs/>
              </w:rPr>
            </w:pPr>
          </w:p>
          <w:p w14:paraId="0467C9B8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3197" w:type="dxa"/>
          </w:tcPr>
          <w:p w14:paraId="00DD84FF" w14:textId="7EE75D0A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Предмет </w:t>
            </w:r>
            <w:r w:rsidR="002A623F" w:rsidRPr="00014BFB">
              <w:rPr>
                <w:b/>
                <w:bCs/>
              </w:rPr>
              <w:t>закупки</w:t>
            </w:r>
          </w:p>
        </w:tc>
        <w:tc>
          <w:tcPr>
            <w:tcW w:w="3056" w:type="dxa"/>
          </w:tcPr>
          <w:p w14:paraId="4D43E41B" w14:textId="5DEB4F0E" w:rsidR="00014BFB" w:rsidRPr="00014BFB" w:rsidRDefault="00680732" w:rsidP="004C4904">
            <w:pPr>
              <w:pStyle w:val="Default"/>
              <w:rPr>
                <w:b/>
                <w:bCs/>
              </w:rPr>
            </w:pPr>
            <w:r w:rsidRPr="00014BFB">
              <w:rPr>
                <w:b/>
                <w:bCs/>
              </w:rPr>
              <w:t>Поставщик,</w:t>
            </w:r>
            <w:r w:rsidR="00014BFB" w:rsidRPr="00014BFB">
              <w:rPr>
                <w:b/>
                <w:bCs/>
              </w:rPr>
              <w:t xml:space="preserve"> с которым</w:t>
            </w:r>
          </w:p>
          <w:p w14:paraId="4092C5DD" w14:textId="12F7BC95" w:rsidR="00014BFB" w:rsidRPr="00014BFB" w:rsidRDefault="00014BFB" w:rsidP="004C4904">
            <w:pPr>
              <w:pStyle w:val="Default"/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2391" w:type="dxa"/>
          </w:tcPr>
          <w:p w14:paraId="0792E62B" w14:textId="5833DE20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680732" w:rsidRPr="00680732" w14:paraId="67A8E2A9" w14:textId="77777777" w:rsidTr="008615FD">
        <w:tc>
          <w:tcPr>
            <w:tcW w:w="1846" w:type="dxa"/>
          </w:tcPr>
          <w:p w14:paraId="49990CE4" w14:textId="4F6A4722" w:rsidR="00680732" w:rsidRPr="00680732" w:rsidRDefault="00680732" w:rsidP="00680732">
            <w:pPr>
              <w:rPr>
                <w:rFonts w:ascii="Arial" w:hAnsi="Arial" w:cs="Arial"/>
                <w:sz w:val="24"/>
                <w:szCs w:val="24"/>
              </w:rPr>
            </w:pPr>
            <w:r w:rsidRPr="00680732">
              <w:rPr>
                <w:rFonts w:ascii="Arial" w:hAnsi="Arial" w:cs="Arial"/>
                <w:sz w:val="24"/>
                <w:szCs w:val="24"/>
              </w:rPr>
              <w:t>Единственный поставщик</w:t>
            </w:r>
          </w:p>
        </w:tc>
        <w:tc>
          <w:tcPr>
            <w:tcW w:w="3197" w:type="dxa"/>
          </w:tcPr>
          <w:p w14:paraId="0F905F52" w14:textId="7CABA155" w:rsidR="00680732" w:rsidRPr="00766E30" w:rsidRDefault="00766E30" w:rsidP="00680732">
            <w:pPr>
              <w:rPr>
                <w:rFonts w:ascii="Arial" w:hAnsi="Arial" w:cs="Arial"/>
              </w:rPr>
            </w:pPr>
            <w:r w:rsidRPr="00766E30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установке и сопровождению электронного периодического справочника справочно-правовой Системы</w:t>
            </w:r>
          </w:p>
        </w:tc>
        <w:tc>
          <w:tcPr>
            <w:tcW w:w="3056" w:type="dxa"/>
          </w:tcPr>
          <w:p w14:paraId="30A5941F" w14:textId="0D533563" w:rsidR="00680732" w:rsidRPr="00766E30" w:rsidRDefault="00766E30" w:rsidP="00680732">
            <w:pPr>
              <w:rPr>
                <w:rFonts w:ascii="Arial" w:hAnsi="Arial" w:cs="Arial"/>
              </w:rPr>
            </w:pPr>
            <w:r w:rsidRPr="00766E30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"ГАРАНТ-ПРОНЕТ"</w:t>
            </w:r>
          </w:p>
        </w:tc>
        <w:tc>
          <w:tcPr>
            <w:tcW w:w="2391" w:type="dxa"/>
          </w:tcPr>
          <w:p w14:paraId="6518134A" w14:textId="0E9E9D5B" w:rsidR="00680732" w:rsidRPr="00766E30" w:rsidRDefault="00766E30" w:rsidP="00680732">
            <w:pPr>
              <w:rPr>
                <w:rFonts w:ascii="Arial" w:hAnsi="Arial" w:cs="Arial"/>
              </w:rPr>
            </w:pPr>
            <w:r w:rsidRPr="00766E30">
              <w:rPr>
                <w:rFonts w:ascii="Arial" w:hAnsi="Arial" w:cs="Arial"/>
              </w:rPr>
              <w:t>149 496,00</w:t>
            </w:r>
          </w:p>
        </w:tc>
      </w:tr>
    </w:tbl>
    <w:p w14:paraId="140C76A1" w14:textId="3D2FBB1B" w:rsidR="004C4904" w:rsidRPr="00680732" w:rsidRDefault="004C4904" w:rsidP="004C4904">
      <w:pPr>
        <w:rPr>
          <w:rFonts w:ascii="Arial" w:hAnsi="Arial" w:cs="Arial"/>
          <w:sz w:val="24"/>
          <w:szCs w:val="24"/>
        </w:rPr>
      </w:pPr>
    </w:p>
    <w:p w14:paraId="6B29D29F" w14:textId="77777777" w:rsidR="004C4904" w:rsidRPr="00680732" w:rsidRDefault="004C4904" w:rsidP="004C4904">
      <w:pPr>
        <w:rPr>
          <w:rFonts w:ascii="Arial" w:hAnsi="Arial" w:cs="Arial"/>
          <w:sz w:val="24"/>
          <w:szCs w:val="24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91B14"/>
    <w:rsid w:val="00283A9D"/>
    <w:rsid w:val="00284BD6"/>
    <w:rsid w:val="0029331A"/>
    <w:rsid w:val="002A623F"/>
    <w:rsid w:val="003D561A"/>
    <w:rsid w:val="004246F6"/>
    <w:rsid w:val="004C4904"/>
    <w:rsid w:val="00680732"/>
    <w:rsid w:val="00735B29"/>
    <w:rsid w:val="00766E30"/>
    <w:rsid w:val="008615FD"/>
    <w:rsid w:val="009425FF"/>
    <w:rsid w:val="00B13405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14</cp:revision>
  <dcterms:created xsi:type="dcterms:W3CDTF">2021-09-10T05:25:00Z</dcterms:created>
  <dcterms:modified xsi:type="dcterms:W3CDTF">2021-09-21T11:38:00Z</dcterms:modified>
</cp:coreProperties>
</file>