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710"/>
        <w:gridCol w:w="3253"/>
        <w:gridCol w:w="3076"/>
        <w:gridCol w:w="2451"/>
      </w:tblGrid>
      <w:tr w:rsidR="00014BFB" w14:paraId="2994B964" w14:textId="77777777" w:rsidTr="00014BFB">
        <w:tc>
          <w:tcPr>
            <w:tcW w:w="1696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078" w:type="dxa"/>
          </w:tcPr>
          <w:p w14:paraId="4D43E41B" w14:textId="6261A9C7" w:rsidR="00014BFB" w:rsidRPr="00B00D47" w:rsidRDefault="0016416D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  <w:r w:rsidR="00014BFB" w:rsidRPr="00B00D47">
              <w:rPr>
                <w:rFonts w:ascii="Arial" w:hAnsi="Arial" w:cs="Arial"/>
                <w:b/>
                <w:bCs/>
              </w:rPr>
              <w:t xml:space="preserve"> с которым</w:t>
            </w:r>
          </w:p>
          <w:p w14:paraId="4092C5DD" w14:textId="12F7BC95" w:rsidR="00014BFB" w:rsidRPr="00B00D47" w:rsidRDefault="00014BFB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B00D47" w:rsidRPr="00410BAA" w14:paraId="67A8E2A9" w14:textId="77777777" w:rsidTr="00014BFB">
        <w:tc>
          <w:tcPr>
            <w:tcW w:w="1696" w:type="dxa"/>
          </w:tcPr>
          <w:p w14:paraId="49990CE4" w14:textId="134F3035" w:rsidR="00B00D47" w:rsidRPr="00B00D47" w:rsidRDefault="00B00D47" w:rsidP="00B00D47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61" w:type="dxa"/>
          </w:tcPr>
          <w:p w14:paraId="0F905F52" w14:textId="0B67B435" w:rsidR="00B00D47" w:rsidRPr="00B00D47" w:rsidRDefault="00B00D47" w:rsidP="00B00D47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  <w:color w:val="000000"/>
                <w:shd w:val="clear" w:color="auto" w:fill="FFFFFF"/>
              </w:rPr>
              <w:t>Отпуск тепловой энергии в горячей воде</w:t>
            </w:r>
          </w:p>
        </w:tc>
        <w:tc>
          <w:tcPr>
            <w:tcW w:w="3078" w:type="dxa"/>
          </w:tcPr>
          <w:p w14:paraId="30A5941F" w14:textId="24791492" w:rsidR="00B00D47" w:rsidRPr="00B00D47" w:rsidRDefault="00B00D47" w:rsidP="00B00D47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"ЛУКОЙЛ-ЭНЕРГОСЕТИ"</w:t>
            </w:r>
          </w:p>
        </w:tc>
        <w:tc>
          <w:tcPr>
            <w:tcW w:w="2455" w:type="dxa"/>
          </w:tcPr>
          <w:p w14:paraId="6518134A" w14:textId="5416EB2C" w:rsidR="00B00D47" w:rsidRPr="00B00D47" w:rsidRDefault="00B00D47" w:rsidP="00B00D47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  <w:color w:val="000000"/>
                <w:shd w:val="clear" w:color="auto" w:fill="FFFFFF"/>
              </w:rPr>
              <w:t>207587.44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781250DA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01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 по </w:t>
      </w:r>
      <w:r w:rsidR="0010040E">
        <w:rPr>
          <w:rFonts w:ascii="Arial" w:hAnsi="Arial" w:cs="Arial"/>
          <w:sz w:val="24"/>
          <w:szCs w:val="24"/>
        </w:rPr>
        <w:t>31</w:t>
      </w:r>
      <w:r w:rsidRPr="00B00D47">
        <w:rPr>
          <w:rFonts w:ascii="Arial" w:hAnsi="Arial" w:cs="Arial"/>
          <w:sz w:val="24"/>
          <w:szCs w:val="24"/>
        </w:rPr>
        <w:t>.</w:t>
      </w:r>
      <w:r w:rsidR="0010040E">
        <w:rPr>
          <w:rFonts w:ascii="Arial" w:hAnsi="Arial" w:cs="Arial"/>
          <w:sz w:val="24"/>
          <w:szCs w:val="24"/>
        </w:rPr>
        <w:t>0</w:t>
      </w:r>
      <w:r w:rsidRPr="00B00D47">
        <w:rPr>
          <w:rFonts w:ascii="Arial" w:hAnsi="Arial" w:cs="Arial"/>
          <w:sz w:val="24"/>
          <w:szCs w:val="24"/>
        </w:rPr>
        <w:t>1.20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0040E"/>
    <w:rsid w:val="0016416D"/>
    <w:rsid w:val="00191B14"/>
    <w:rsid w:val="0029331A"/>
    <w:rsid w:val="003D561A"/>
    <w:rsid w:val="00410BAA"/>
    <w:rsid w:val="004C4904"/>
    <w:rsid w:val="00B00D47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9</cp:revision>
  <dcterms:created xsi:type="dcterms:W3CDTF">2021-09-10T05:25:00Z</dcterms:created>
  <dcterms:modified xsi:type="dcterms:W3CDTF">2021-10-04T09:58:00Z</dcterms:modified>
</cp:coreProperties>
</file>