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B1703B" w:rsidRDefault="00014BFB" w:rsidP="004C4904">
            <w:pPr>
              <w:rPr>
                <w:b/>
                <w:bCs/>
              </w:rPr>
            </w:pPr>
            <w:r w:rsidRPr="00B1703B">
              <w:rPr>
                <w:b/>
                <w:bCs/>
              </w:rPr>
              <w:t xml:space="preserve">Предмет </w:t>
            </w:r>
            <w:r w:rsidR="002A623F" w:rsidRPr="00B1703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B1703B" w:rsidRDefault="002A623F" w:rsidP="004C49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703B">
              <w:rPr>
                <w:b/>
                <w:bCs/>
                <w:sz w:val="22"/>
                <w:szCs w:val="22"/>
              </w:rPr>
              <w:t>Поставщик</w:t>
            </w:r>
            <w:r w:rsidR="00014BFB" w:rsidRPr="00B1703B">
              <w:rPr>
                <w:b/>
                <w:bCs/>
                <w:sz w:val="22"/>
                <w:szCs w:val="22"/>
              </w:rPr>
              <w:t xml:space="preserve"> с которым</w:t>
            </w:r>
          </w:p>
          <w:p w14:paraId="4092C5DD" w14:textId="12F7BC95" w:rsidR="00014BFB" w:rsidRPr="00B1703B" w:rsidRDefault="00014BFB" w:rsidP="004C490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B1703B">
              <w:rPr>
                <w:b/>
                <w:bCs/>
                <w:sz w:val="22"/>
                <w:szCs w:val="22"/>
              </w:rPr>
              <w:t xml:space="preserve">  заключён договор</w:t>
            </w:r>
          </w:p>
          <w:p w14:paraId="59BD7D5C" w14:textId="77777777" w:rsidR="00014BFB" w:rsidRPr="00B1703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B1703B" w:rsidRDefault="00014BFB" w:rsidP="004C4904">
            <w:pPr>
              <w:rPr>
                <w:b/>
                <w:bCs/>
              </w:rPr>
            </w:pPr>
            <w:r w:rsidRPr="00B1703B">
              <w:rPr>
                <w:b/>
                <w:bCs/>
              </w:rPr>
              <w:t>Сумма договора</w:t>
            </w:r>
          </w:p>
        </w:tc>
      </w:tr>
      <w:tr w:rsidR="00014BFB" w14:paraId="67A8E2A9" w14:textId="77777777" w:rsidTr="00014BFB">
        <w:tc>
          <w:tcPr>
            <w:tcW w:w="1696" w:type="dxa"/>
          </w:tcPr>
          <w:p w14:paraId="49990CE4" w14:textId="134F3035" w:rsidR="00014BFB" w:rsidRDefault="00014BFB" w:rsidP="004C4904">
            <w:r>
              <w:t>Единственный поставщик</w:t>
            </w:r>
          </w:p>
        </w:tc>
        <w:tc>
          <w:tcPr>
            <w:tcW w:w="3261" w:type="dxa"/>
          </w:tcPr>
          <w:p w14:paraId="0F905F52" w14:textId="1ED8AF84" w:rsidR="00014BFB" w:rsidRPr="00B1703B" w:rsidRDefault="002A623F" w:rsidP="004C4904"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исследованию бактериологического и физико-химического анализа горячего и холодного водоснабжения.</w:t>
            </w:r>
          </w:p>
        </w:tc>
        <w:tc>
          <w:tcPr>
            <w:tcW w:w="3078" w:type="dxa"/>
          </w:tcPr>
          <w:p w14:paraId="13267499" w14:textId="77777777" w:rsidR="00014BFB" w:rsidRPr="00B1703B" w:rsidRDefault="002A623F" w:rsidP="004C490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ФЕДЕРАЛЬНОЕ БЮДЖЕТНОЕ УЧРЕЖДЕНИЕ ЗДРАВООХРАНЕНИЯ "ЦЕНТР ГИГИЕНЫ И ЭПИДЕМИОЛОГИИ В ХАНТЫ-МАНСИЙСКОМ АВТОНОМНОМ ОКРУГЕ - ЮГРЕ"</w:t>
            </w:r>
          </w:p>
          <w:p w14:paraId="30A5941F" w14:textId="21A35CA9" w:rsidR="002A623F" w:rsidRPr="00B1703B" w:rsidRDefault="002A623F" w:rsidP="004C4904"/>
        </w:tc>
        <w:tc>
          <w:tcPr>
            <w:tcW w:w="2455" w:type="dxa"/>
          </w:tcPr>
          <w:p w14:paraId="6518134A" w14:textId="1B4ADA3F" w:rsidR="00014BFB" w:rsidRPr="00B1703B" w:rsidRDefault="002A623F" w:rsidP="004C4904">
            <w:r w:rsidRPr="00B1703B">
              <w:t>237 168,00</w:t>
            </w:r>
          </w:p>
        </w:tc>
      </w:tr>
      <w:tr w:rsidR="00014BFB" w14:paraId="2B88FFDD" w14:textId="77777777" w:rsidTr="00014BFB">
        <w:tc>
          <w:tcPr>
            <w:tcW w:w="1696" w:type="dxa"/>
          </w:tcPr>
          <w:p w14:paraId="73E086DF" w14:textId="77777777" w:rsidR="00014BFB" w:rsidRDefault="00014BFB" w:rsidP="004C4904">
            <w:r>
              <w:t>Единственный поставщик</w:t>
            </w:r>
          </w:p>
          <w:p w14:paraId="1833377C" w14:textId="77777777" w:rsidR="00014BFB" w:rsidRDefault="00014BFB" w:rsidP="004C4904"/>
          <w:p w14:paraId="74A5CA56" w14:textId="77777777" w:rsidR="00014BFB" w:rsidRDefault="00014BFB" w:rsidP="004C4904"/>
          <w:p w14:paraId="550C52FF" w14:textId="7FE44E89" w:rsidR="00014BFB" w:rsidRDefault="00014BFB" w:rsidP="004C4904"/>
        </w:tc>
        <w:tc>
          <w:tcPr>
            <w:tcW w:w="3261" w:type="dxa"/>
          </w:tcPr>
          <w:p w14:paraId="54D8E62A" w14:textId="2E72F3EE" w:rsidR="00014BFB" w:rsidRPr="00B1703B" w:rsidRDefault="002A623F" w:rsidP="004C4904"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Оказание услуг по проведению производственного контроля за соблюдением Санитарных правил и выполнения санитарно-противоэпидемиологических (профилактик) мероприятий (</w:t>
            </w:r>
            <w:proofErr w:type="spellStart"/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г.Когалым</w:t>
            </w:r>
            <w:proofErr w:type="spellEnd"/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3078" w:type="dxa"/>
          </w:tcPr>
          <w:p w14:paraId="2002B7D2" w14:textId="6995BC92" w:rsidR="00014BFB" w:rsidRPr="00B1703B" w:rsidRDefault="002A623F" w:rsidP="004C4904">
            <w:r w:rsidRPr="00B1703B">
              <w:rPr>
                <w:rFonts w:ascii="Arial" w:hAnsi="Arial" w:cs="Arial"/>
                <w:color w:val="000000"/>
                <w:shd w:val="clear" w:color="auto" w:fill="FFFFFF"/>
              </w:rPr>
              <w:t>ФЕДЕРАЛЬНОЕ БЮДЖЕТНОЕ УЧРЕЖДЕНИЕ ЗДРАВООХРАНЕНИЯ "ЦЕНТР ГИГИЕНЫ И ЭПИДЕМИОЛОГИИ В ХАНТЫ-МАНСИЙСКОМ АВТОНОМНОМ ОКРУГЕ - ЮГРЕ"</w:t>
            </w:r>
          </w:p>
        </w:tc>
        <w:tc>
          <w:tcPr>
            <w:tcW w:w="2455" w:type="dxa"/>
          </w:tcPr>
          <w:p w14:paraId="3627AF9E" w14:textId="52745A7E" w:rsidR="00014BFB" w:rsidRPr="00B1703B" w:rsidRDefault="002A623F" w:rsidP="004C4904">
            <w:r w:rsidRPr="00B1703B">
              <w:t>328 000,00</w:t>
            </w:r>
          </w:p>
        </w:tc>
      </w:tr>
    </w:tbl>
    <w:p w14:paraId="55609115" w14:textId="4B9CB0E4" w:rsidR="004C4904" w:rsidRDefault="004C4904" w:rsidP="004C4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</w:t>
      </w:r>
      <w:r w:rsidR="00B1703B">
        <w:rPr>
          <w:sz w:val="28"/>
          <w:szCs w:val="28"/>
        </w:rPr>
        <w:t xml:space="preserve">на Электронной торговой площадке и </w:t>
      </w:r>
      <w:r>
        <w:rPr>
          <w:sz w:val="28"/>
          <w:szCs w:val="28"/>
        </w:rPr>
        <w:t>в единой информационной системе на сайте (www.zakypki.gov.ru) для нужд ООО «КонцессКом» в период с</w:t>
      </w:r>
    </w:p>
    <w:p w14:paraId="0218AF75" w14:textId="0645990A" w:rsidR="004C4904" w:rsidRDefault="004C4904" w:rsidP="004C4904">
      <w:pPr>
        <w:jc w:val="center"/>
      </w:pPr>
      <w:r>
        <w:rPr>
          <w:sz w:val="28"/>
          <w:szCs w:val="28"/>
        </w:rPr>
        <w:t>01.0</w:t>
      </w:r>
      <w:r w:rsidR="002A623F">
        <w:rPr>
          <w:sz w:val="28"/>
          <w:szCs w:val="28"/>
        </w:rPr>
        <w:t>2</w:t>
      </w:r>
      <w:r>
        <w:rPr>
          <w:sz w:val="28"/>
          <w:szCs w:val="28"/>
        </w:rPr>
        <w:t>.2021  по 01.</w:t>
      </w:r>
      <w:r w:rsidR="002A623F">
        <w:rPr>
          <w:sz w:val="28"/>
          <w:szCs w:val="28"/>
        </w:rPr>
        <w:t>28</w:t>
      </w:r>
      <w:r>
        <w:rPr>
          <w:sz w:val="28"/>
          <w:szCs w:val="28"/>
        </w:rPr>
        <w:t>.2021 года.</w:t>
      </w:r>
    </w:p>
    <w:p w14:paraId="080FBB21" w14:textId="77777777" w:rsidR="004C4904" w:rsidRDefault="004C4904" w:rsidP="004C4904">
      <w:pPr>
        <w:pStyle w:val="Default"/>
        <w:rPr>
          <w:sz w:val="28"/>
          <w:szCs w:val="28"/>
        </w:rPr>
      </w:pPr>
    </w:p>
    <w:p w14:paraId="140C76A1" w14:textId="3D2FBB1B" w:rsidR="004C4904" w:rsidRDefault="004C4904" w:rsidP="004C4904">
      <w:pPr>
        <w:rPr>
          <w:sz w:val="28"/>
          <w:szCs w:val="28"/>
        </w:rPr>
      </w:pPr>
    </w:p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91B14"/>
    <w:rsid w:val="0029331A"/>
    <w:rsid w:val="002A623F"/>
    <w:rsid w:val="003D561A"/>
    <w:rsid w:val="004C4904"/>
    <w:rsid w:val="00B1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6</cp:revision>
  <dcterms:created xsi:type="dcterms:W3CDTF">2021-09-10T05:25:00Z</dcterms:created>
  <dcterms:modified xsi:type="dcterms:W3CDTF">2021-09-10T07:09:00Z</dcterms:modified>
</cp:coreProperties>
</file>