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 w:rsidP="00C35856">
      <w:pPr>
        <w:ind w:right="141" w:firstLine="284"/>
      </w:pPr>
    </w:p>
    <w:p w14:paraId="007C1736" w14:textId="30F2B00A" w:rsidR="00073999" w:rsidRPr="00073999" w:rsidRDefault="004C4904" w:rsidP="007C399C">
      <w:pPr>
        <w:ind w:left="-426"/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 xml:space="preserve">единой информационной системе на сайте (www.zakypki.gov.ru)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 xml:space="preserve">для нужд ООО </w:t>
      </w:r>
      <w:r w:rsidR="00524321" w:rsidRPr="00073999">
        <w:rPr>
          <w:rFonts w:ascii="Arial" w:hAnsi="Arial" w:cs="Arial"/>
          <w:sz w:val="24"/>
          <w:szCs w:val="24"/>
        </w:rPr>
        <w:t>«ЛКС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01.</w:t>
      </w:r>
      <w:r w:rsidR="00DA7414">
        <w:rPr>
          <w:rFonts w:ascii="Arial" w:hAnsi="Arial" w:cs="Arial"/>
          <w:sz w:val="24"/>
          <w:szCs w:val="24"/>
        </w:rPr>
        <w:t>1</w:t>
      </w:r>
      <w:r w:rsidR="00BE3CE8">
        <w:rPr>
          <w:rFonts w:ascii="Arial" w:hAnsi="Arial" w:cs="Arial"/>
          <w:sz w:val="24"/>
          <w:szCs w:val="24"/>
        </w:rPr>
        <w:t>2</w:t>
      </w:r>
      <w:r w:rsidR="00073999" w:rsidRPr="00073999">
        <w:rPr>
          <w:rFonts w:ascii="Arial" w:hAnsi="Arial" w:cs="Arial"/>
          <w:sz w:val="24"/>
          <w:szCs w:val="24"/>
        </w:rPr>
        <w:t>.20</w:t>
      </w:r>
      <w:r w:rsidR="00BE3CE8">
        <w:rPr>
          <w:rFonts w:ascii="Arial" w:hAnsi="Arial" w:cs="Arial"/>
          <w:sz w:val="24"/>
          <w:szCs w:val="24"/>
        </w:rPr>
        <w:t>20</w:t>
      </w:r>
      <w:r w:rsidR="00073999" w:rsidRPr="00073999">
        <w:rPr>
          <w:rFonts w:ascii="Arial" w:hAnsi="Arial" w:cs="Arial"/>
          <w:sz w:val="24"/>
          <w:szCs w:val="24"/>
        </w:rPr>
        <w:t xml:space="preserve">  по </w:t>
      </w:r>
      <w:r w:rsidR="00A63E79">
        <w:rPr>
          <w:rFonts w:ascii="Arial" w:hAnsi="Arial" w:cs="Arial"/>
          <w:sz w:val="24"/>
          <w:szCs w:val="24"/>
        </w:rPr>
        <w:t>3</w:t>
      </w:r>
      <w:r w:rsidR="000132AD">
        <w:rPr>
          <w:rFonts w:ascii="Arial" w:hAnsi="Arial" w:cs="Arial"/>
          <w:sz w:val="24"/>
          <w:szCs w:val="24"/>
        </w:rPr>
        <w:t>1</w:t>
      </w:r>
      <w:r w:rsidR="00073999" w:rsidRPr="00073999">
        <w:rPr>
          <w:rFonts w:ascii="Arial" w:hAnsi="Arial" w:cs="Arial"/>
          <w:sz w:val="24"/>
          <w:szCs w:val="24"/>
        </w:rPr>
        <w:t>.</w:t>
      </w:r>
      <w:r w:rsidR="00DA7414">
        <w:rPr>
          <w:rFonts w:ascii="Arial" w:hAnsi="Arial" w:cs="Arial"/>
          <w:sz w:val="24"/>
          <w:szCs w:val="24"/>
        </w:rPr>
        <w:t>1</w:t>
      </w:r>
      <w:r w:rsidR="00BE3CE8">
        <w:rPr>
          <w:rFonts w:ascii="Arial" w:hAnsi="Arial" w:cs="Arial"/>
          <w:sz w:val="24"/>
          <w:szCs w:val="24"/>
        </w:rPr>
        <w:t>2</w:t>
      </w:r>
      <w:r w:rsidR="00073999" w:rsidRPr="00073999">
        <w:rPr>
          <w:rFonts w:ascii="Arial" w:hAnsi="Arial" w:cs="Arial"/>
          <w:sz w:val="24"/>
          <w:szCs w:val="24"/>
        </w:rPr>
        <w:t>.20</w:t>
      </w:r>
      <w:r w:rsidR="00BE3CE8">
        <w:rPr>
          <w:rFonts w:ascii="Arial" w:hAnsi="Arial" w:cs="Arial"/>
          <w:sz w:val="24"/>
          <w:szCs w:val="24"/>
        </w:rPr>
        <w:t>20</w:t>
      </w:r>
      <w:r w:rsidR="00073999" w:rsidRPr="00073999">
        <w:rPr>
          <w:rFonts w:ascii="Arial" w:hAnsi="Arial" w:cs="Arial"/>
          <w:sz w:val="24"/>
          <w:szCs w:val="24"/>
        </w:rPr>
        <w:t xml:space="preserve"> года.</w:t>
      </w:r>
    </w:p>
    <w:p w14:paraId="55609115" w14:textId="33932E56" w:rsidR="004C4904" w:rsidRPr="00073999" w:rsidRDefault="004C4904" w:rsidP="004C490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628"/>
        <w:tblW w:w="9918" w:type="dxa"/>
        <w:tblLook w:val="04A0" w:firstRow="1" w:lastRow="0" w:firstColumn="1" w:lastColumn="0" w:noHBand="0" w:noVBand="1"/>
      </w:tblPr>
      <w:tblGrid>
        <w:gridCol w:w="2206"/>
        <w:gridCol w:w="3179"/>
        <w:gridCol w:w="2794"/>
        <w:gridCol w:w="1739"/>
      </w:tblGrid>
      <w:tr w:rsidR="00C35856" w:rsidRPr="00073999" w14:paraId="7BD210E6" w14:textId="77777777" w:rsidTr="007C399C">
        <w:tc>
          <w:tcPr>
            <w:tcW w:w="2206" w:type="dxa"/>
          </w:tcPr>
          <w:p w14:paraId="686284DA" w14:textId="77777777" w:rsidR="00C35856" w:rsidRPr="00073999" w:rsidRDefault="00C35856" w:rsidP="00524321">
            <w:pPr>
              <w:ind w:right="866"/>
              <w:rPr>
                <w:b/>
                <w:bCs/>
              </w:rPr>
            </w:pPr>
            <w:r w:rsidRPr="00073999">
              <w:rPr>
                <w:b/>
                <w:bCs/>
              </w:rPr>
              <w:t>Способ закупки</w:t>
            </w:r>
          </w:p>
          <w:p w14:paraId="268F8746" w14:textId="77777777" w:rsidR="00C35856" w:rsidRPr="00073999" w:rsidRDefault="00C35856" w:rsidP="00524321">
            <w:pPr>
              <w:rPr>
                <w:b/>
                <w:bCs/>
              </w:rPr>
            </w:pPr>
          </w:p>
          <w:p w14:paraId="6B45475E" w14:textId="77777777" w:rsidR="00C35856" w:rsidRPr="00073999" w:rsidRDefault="00C35856" w:rsidP="00524321">
            <w:pPr>
              <w:rPr>
                <w:b/>
                <w:bCs/>
              </w:rPr>
            </w:pPr>
          </w:p>
        </w:tc>
        <w:tc>
          <w:tcPr>
            <w:tcW w:w="3179" w:type="dxa"/>
          </w:tcPr>
          <w:p w14:paraId="5BCFD12A" w14:textId="008E40C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Предмет закупки</w:t>
            </w:r>
          </w:p>
        </w:tc>
        <w:tc>
          <w:tcPr>
            <w:tcW w:w="2794" w:type="dxa"/>
          </w:tcPr>
          <w:p w14:paraId="245BB074" w14:textId="45E2956E" w:rsidR="00C35856" w:rsidRPr="00073999" w:rsidRDefault="00A63E79" w:rsidP="00A63E79">
            <w:pPr>
              <w:pStyle w:val="Default"/>
              <w:rPr>
                <w:b/>
                <w:bCs/>
              </w:rPr>
            </w:pPr>
            <w:r w:rsidRPr="00073999">
              <w:rPr>
                <w:b/>
                <w:bCs/>
                <w:sz w:val="22"/>
                <w:szCs w:val="22"/>
              </w:rPr>
              <w:t>Поставщик</w:t>
            </w:r>
          </w:p>
        </w:tc>
        <w:tc>
          <w:tcPr>
            <w:tcW w:w="1739" w:type="dxa"/>
          </w:tcPr>
          <w:p w14:paraId="6C8D17AC" w14:textId="6DC816A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Сумма договора</w:t>
            </w:r>
          </w:p>
        </w:tc>
      </w:tr>
      <w:tr w:rsidR="00F133E0" w:rsidRPr="007C399C" w14:paraId="1FF31E4C" w14:textId="77777777" w:rsidTr="007C399C">
        <w:tc>
          <w:tcPr>
            <w:tcW w:w="2206" w:type="dxa"/>
          </w:tcPr>
          <w:p w14:paraId="16EF98CE" w14:textId="4FA54569" w:rsidR="00F133E0" w:rsidRPr="007C399C" w:rsidRDefault="00F133E0" w:rsidP="00F133E0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00C5D195" w14:textId="795252EE" w:rsidR="00F133E0" w:rsidRPr="007C399C" w:rsidRDefault="00BE3CE8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Оказание автоуслуг - трактор Беларус.</w:t>
            </w:r>
          </w:p>
        </w:tc>
        <w:tc>
          <w:tcPr>
            <w:tcW w:w="2794" w:type="dxa"/>
          </w:tcPr>
          <w:p w14:paraId="40060431" w14:textId="3E0C988B" w:rsidR="00F133E0" w:rsidRPr="007C399C" w:rsidRDefault="00142745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 xml:space="preserve">ИП </w:t>
            </w:r>
            <w:r w:rsidR="00BE3CE8" w:rsidRPr="007C399C">
              <w:rPr>
                <w:rFonts w:ascii="Arial" w:hAnsi="Arial" w:cs="Arial"/>
                <w:color w:val="000000"/>
                <w:shd w:val="clear" w:color="auto" w:fill="FFFFFF"/>
              </w:rPr>
              <w:t>БАРЫШОВ АЛЕКСАНДР ПЕТРОВИЧ</w:t>
            </w:r>
          </w:p>
        </w:tc>
        <w:tc>
          <w:tcPr>
            <w:tcW w:w="1739" w:type="dxa"/>
          </w:tcPr>
          <w:p w14:paraId="41DB9515" w14:textId="3E7CDC13" w:rsidR="00F133E0" w:rsidRPr="007C399C" w:rsidRDefault="00BE3CE8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2002735.35</w:t>
            </w:r>
          </w:p>
        </w:tc>
      </w:tr>
      <w:tr w:rsidR="009D6900" w:rsidRPr="007C399C" w14:paraId="5A8D535A" w14:textId="77777777" w:rsidTr="007C399C">
        <w:tc>
          <w:tcPr>
            <w:tcW w:w="2206" w:type="dxa"/>
          </w:tcPr>
          <w:p w14:paraId="65E0C9B7" w14:textId="2133A538" w:rsidR="009D6900" w:rsidRPr="007C399C" w:rsidRDefault="009D6900" w:rsidP="00F133E0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9" w:type="dxa"/>
          </w:tcPr>
          <w:p w14:paraId="7BA75103" w14:textId="287E628A" w:rsidR="009D6900" w:rsidRPr="007C399C" w:rsidRDefault="00BE3CE8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 xml:space="preserve">Холодное водоснабжение и водоотведение </w:t>
            </w:r>
          </w:p>
        </w:tc>
        <w:tc>
          <w:tcPr>
            <w:tcW w:w="2794" w:type="dxa"/>
          </w:tcPr>
          <w:p w14:paraId="5CDBD0A1" w14:textId="1B41DE06" w:rsidR="009D6900" w:rsidRPr="007C399C" w:rsidRDefault="00BE3CE8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"ПРОМЫШЛЕННЫЕ ИНФОРМАЦИОННЫЕ ТЕХНОЛОГИИ"</w:t>
            </w:r>
          </w:p>
        </w:tc>
        <w:tc>
          <w:tcPr>
            <w:tcW w:w="1739" w:type="dxa"/>
          </w:tcPr>
          <w:p w14:paraId="77DFAA18" w14:textId="25645E31" w:rsidR="009D6900" w:rsidRPr="007C399C" w:rsidRDefault="00BE3CE8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49788273.12</w:t>
            </w:r>
          </w:p>
        </w:tc>
      </w:tr>
      <w:tr w:rsidR="00BE3CE8" w:rsidRPr="007C399C" w14:paraId="7139ACA8" w14:textId="77777777" w:rsidTr="007C399C">
        <w:tc>
          <w:tcPr>
            <w:tcW w:w="2206" w:type="dxa"/>
          </w:tcPr>
          <w:p w14:paraId="6D766C6A" w14:textId="4D361446" w:rsidR="00BE3CE8" w:rsidRPr="007C399C" w:rsidRDefault="00BE3CE8" w:rsidP="00F133E0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9" w:type="dxa"/>
          </w:tcPr>
          <w:p w14:paraId="732A2022" w14:textId="5F2BA5A4" w:rsidR="00BE3CE8" w:rsidRPr="007C399C" w:rsidRDefault="00BE3CE8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 xml:space="preserve">Водоотведение </w:t>
            </w:r>
          </w:p>
        </w:tc>
        <w:tc>
          <w:tcPr>
            <w:tcW w:w="2794" w:type="dxa"/>
          </w:tcPr>
          <w:p w14:paraId="321F9B7C" w14:textId="02BAA1F7" w:rsidR="00BE3CE8" w:rsidRPr="007C399C" w:rsidRDefault="00BE3CE8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"ПРОМЫШЛЕННЫЕ ИНФОРМАЦИОННЫЕ ТЕХНОЛОГИИ"</w:t>
            </w:r>
          </w:p>
        </w:tc>
        <w:tc>
          <w:tcPr>
            <w:tcW w:w="1739" w:type="dxa"/>
          </w:tcPr>
          <w:p w14:paraId="019CA384" w14:textId="356F6D33" w:rsidR="00BE3CE8" w:rsidRPr="007C399C" w:rsidRDefault="00BE3CE8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577582.37</w:t>
            </w:r>
          </w:p>
        </w:tc>
      </w:tr>
      <w:tr w:rsidR="00BE3CE8" w:rsidRPr="007C399C" w14:paraId="7C0B1C36" w14:textId="77777777" w:rsidTr="007C399C">
        <w:tc>
          <w:tcPr>
            <w:tcW w:w="2206" w:type="dxa"/>
          </w:tcPr>
          <w:p w14:paraId="4CA1A197" w14:textId="15C9E6CE" w:rsidR="00BE3CE8" w:rsidRPr="007C399C" w:rsidRDefault="00BE3CE8" w:rsidP="00F133E0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</w:t>
            </w:r>
          </w:p>
        </w:tc>
        <w:tc>
          <w:tcPr>
            <w:tcW w:w="3179" w:type="dxa"/>
          </w:tcPr>
          <w:p w14:paraId="6FC10D45" w14:textId="0691BEA4" w:rsidR="00BE3CE8" w:rsidRPr="007C399C" w:rsidRDefault="00BE3CE8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Санитарно-химические, санитарно-бактериологические исследования проб воды</w:t>
            </w:r>
          </w:p>
        </w:tc>
        <w:tc>
          <w:tcPr>
            <w:tcW w:w="2794" w:type="dxa"/>
          </w:tcPr>
          <w:p w14:paraId="5C271417" w14:textId="08578E51" w:rsidR="00BE3CE8" w:rsidRPr="007C399C" w:rsidRDefault="00BE3CE8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"ПРОМЫШЛЕННЫЕ ИНФОРМАЦИОННЫЕ ТЕХНОЛОГИИ"</w:t>
            </w:r>
          </w:p>
        </w:tc>
        <w:tc>
          <w:tcPr>
            <w:tcW w:w="1739" w:type="dxa"/>
          </w:tcPr>
          <w:p w14:paraId="623A924A" w14:textId="690F9F0C" w:rsidR="00BE3CE8" w:rsidRPr="007C399C" w:rsidRDefault="00BE3CE8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1375685.1</w:t>
            </w:r>
          </w:p>
        </w:tc>
      </w:tr>
      <w:tr w:rsidR="00BE3CE8" w:rsidRPr="007C399C" w14:paraId="348625CF" w14:textId="77777777" w:rsidTr="007C399C">
        <w:tc>
          <w:tcPr>
            <w:tcW w:w="2206" w:type="dxa"/>
          </w:tcPr>
          <w:p w14:paraId="143F11BC" w14:textId="1B7BB58C" w:rsidR="00BE3CE8" w:rsidRPr="007C399C" w:rsidRDefault="00BE3CE8" w:rsidP="00F133E0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52981098" w14:textId="3E20B1A9" w:rsidR="00BE3CE8" w:rsidRPr="007C399C" w:rsidRDefault="00BE3CE8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Обновление и информационное сопровождение справочной правовой системы Консультант Плюс на основе специального лицензионного программного обеспечения, обеспечивающего совместимость информационных услуг с имеющимися у заказчика экземплярами Систем Консультант Плюс.</w:t>
            </w:r>
          </w:p>
        </w:tc>
        <w:tc>
          <w:tcPr>
            <w:tcW w:w="2794" w:type="dxa"/>
          </w:tcPr>
          <w:p w14:paraId="2EC17302" w14:textId="259739A7" w:rsidR="00BE3CE8" w:rsidRPr="007C399C" w:rsidRDefault="00BE3CE8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"КОНСУЛЬТАНТ ПЛЮС ЮГРА"</w:t>
            </w:r>
          </w:p>
        </w:tc>
        <w:tc>
          <w:tcPr>
            <w:tcW w:w="1739" w:type="dxa"/>
          </w:tcPr>
          <w:p w14:paraId="4E65DAC2" w14:textId="1DBFCDC9" w:rsidR="00BE3CE8" w:rsidRPr="007C399C" w:rsidRDefault="00BE3CE8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453389.76</w:t>
            </w:r>
          </w:p>
        </w:tc>
      </w:tr>
      <w:tr w:rsidR="005B6CB1" w:rsidRPr="007C399C" w14:paraId="3F8B0C3D" w14:textId="77777777" w:rsidTr="007C399C">
        <w:tc>
          <w:tcPr>
            <w:tcW w:w="2206" w:type="dxa"/>
          </w:tcPr>
          <w:p w14:paraId="7D7C827C" w14:textId="4E8FE17C" w:rsidR="005B6CB1" w:rsidRPr="007C399C" w:rsidRDefault="005B6CB1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9" w:type="dxa"/>
          </w:tcPr>
          <w:p w14:paraId="2CA6CF7A" w14:textId="0298E261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поддержанию в постоянной готовности сил и средств к реагированию на ЧС на опасных производственных объектов.</w:t>
            </w:r>
          </w:p>
        </w:tc>
        <w:tc>
          <w:tcPr>
            <w:tcW w:w="2794" w:type="dxa"/>
          </w:tcPr>
          <w:p w14:paraId="16723BB0" w14:textId="68249443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АКЦИОНЕРНОЕ ОБЩЕСТВО "ЦЕНТР АВАРИЙНО-СПАСАТЕЛЬНЫХ И ЭКОЛОГИЧЕСКИХ ОПЕРАЦИЙ"</w:t>
            </w:r>
          </w:p>
        </w:tc>
        <w:tc>
          <w:tcPr>
            <w:tcW w:w="1739" w:type="dxa"/>
          </w:tcPr>
          <w:p w14:paraId="3768838A" w14:textId="4498FCD3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245538.48</w:t>
            </w:r>
          </w:p>
        </w:tc>
      </w:tr>
      <w:tr w:rsidR="005B6CB1" w:rsidRPr="007C399C" w14:paraId="6E4726E9" w14:textId="77777777" w:rsidTr="007C399C">
        <w:tc>
          <w:tcPr>
            <w:tcW w:w="2206" w:type="dxa"/>
          </w:tcPr>
          <w:p w14:paraId="54616876" w14:textId="7C8B4577" w:rsidR="005B6CB1" w:rsidRPr="007C399C" w:rsidRDefault="005B6CB1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9" w:type="dxa"/>
          </w:tcPr>
          <w:p w14:paraId="37F14AB6" w14:textId="6DE3F4B4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Поставка сухого отбензиненного газа</w:t>
            </w:r>
          </w:p>
        </w:tc>
        <w:tc>
          <w:tcPr>
            <w:tcW w:w="2794" w:type="dxa"/>
          </w:tcPr>
          <w:p w14:paraId="3ECC0BC6" w14:textId="188D7A51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«ЛУКОЙЛ-Западная Сибирь»</w:t>
            </w:r>
          </w:p>
        </w:tc>
        <w:tc>
          <w:tcPr>
            <w:tcW w:w="1739" w:type="dxa"/>
          </w:tcPr>
          <w:p w14:paraId="34EC74BC" w14:textId="3987EC39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522600666</w:t>
            </w:r>
          </w:p>
        </w:tc>
      </w:tr>
      <w:tr w:rsidR="005B6CB1" w:rsidRPr="007C399C" w14:paraId="1918BEA3" w14:textId="77777777" w:rsidTr="007C399C">
        <w:tc>
          <w:tcPr>
            <w:tcW w:w="2206" w:type="dxa"/>
          </w:tcPr>
          <w:p w14:paraId="3AACB7F3" w14:textId="28599C62" w:rsidR="005B6CB1" w:rsidRPr="007C399C" w:rsidRDefault="005B6CB1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lastRenderedPageBreak/>
              <w:t>Единственный поставщик</w:t>
            </w:r>
          </w:p>
        </w:tc>
        <w:tc>
          <w:tcPr>
            <w:tcW w:w="3179" w:type="dxa"/>
          </w:tcPr>
          <w:p w14:paraId="0F19B022" w14:textId="7C679F49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Оказание агентских услуги по исчислению коммунальных платежей</w:t>
            </w:r>
          </w:p>
        </w:tc>
        <w:tc>
          <w:tcPr>
            <w:tcW w:w="2794" w:type="dxa"/>
          </w:tcPr>
          <w:p w14:paraId="6786CD6F" w14:textId="2BF28733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"УПРАВЛЯЮЩАЯ КОМПАНИЯ "ДОВЕРИЕ"</w:t>
            </w:r>
          </w:p>
        </w:tc>
        <w:tc>
          <w:tcPr>
            <w:tcW w:w="1739" w:type="dxa"/>
          </w:tcPr>
          <w:p w14:paraId="3984074C" w14:textId="72BD1D3F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2263819.2</w:t>
            </w:r>
          </w:p>
        </w:tc>
      </w:tr>
      <w:tr w:rsidR="005B6CB1" w:rsidRPr="007C399C" w14:paraId="3157BEBA" w14:textId="77777777" w:rsidTr="007C399C">
        <w:tc>
          <w:tcPr>
            <w:tcW w:w="2206" w:type="dxa"/>
          </w:tcPr>
          <w:p w14:paraId="65562664" w14:textId="64AC66C7" w:rsidR="005B6CB1" w:rsidRPr="007C399C" w:rsidRDefault="005B6CB1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9" w:type="dxa"/>
          </w:tcPr>
          <w:p w14:paraId="350BA67E" w14:textId="1397196F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Услуги по охране объекта посредством контроля канала передачи тревожного извещения (тревожная кнопка)</w:t>
            </w:r>
          </w:p>
        </w:tc>
        <w:tc>
          <w:tcPr>
            <w:tcW w:w="2794" w:type="dxa"/>
          </w:tcPr>
          <w:p w14:paraId="1AFEF349" w14:textId="0FAD0601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"ЧАСТНОЕ ОХРАННОЕ ПРЕДПРИЯТИЕ "БАЗАЛЬТ"</w:t>
            </w:r>
          </w:p>
        </w:tc>
        <w:tc>
          <w:tcPr>
            <w:tcW w:w="1739" w:type="dxa"/>
          </w:tcPr>
          <w:p w14:paraId="41C8043F" w14:textId="2D332A02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295650</w:t>
            </w:r>
          </w:p>
        </w:tc>
      </w:tr>
      <w:tr w:rsidR="005B6CB1" w:rsidRPr="007C399C" w14:paraId="6FC9A4A2" w14:textId="77777777" w:rsidTr="007C399C">
        <w:tc>
          <w:tcPr>
            <w:tcW w:w="2206" w:type="dxa"/>
          </w:tcPr>
          <w:p w14:paraId="19654E2B" w14:textId="1AEA75CF" w:rsidR="005B6CB1" w:rsidRPr="007C399C" w:rsidRDefault="005B6CB1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9" w:type="dxa"/>
          </w:tcPr>
          <w:p w14:paraId="5E748489" w14:textId="1E410D0D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охране ЦТГС</w:t>
            </w:r>
          </w:p>
        </w:tc>
        <w:tc>
          <w:tcPr>
            <w:tcW w:w="2794" w:type="dxa"/>
          </w:tcPr>
          <w:p w14:paraId="370D6F76" w14:textId="1C8105B8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"ЧАСТНОЕ ОХРАННОЕ ПРЕДПРИЯТИЕ "БАЗАЛЬТ"</w:t>
            </w:r>
          </w:p>
        </w:tc>
        <w:tc>
          <w:tcPr>
            <w:tcW w:w="1739" w:type="dxa"/>
          </w:tcPr>
          <w:p w14:paraId="1979C6BB" w14:textId="1ACCFF54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4467600</w:t>
            </w:r>
          </w:p>
        </w:tc>
      </w:tr>
      <w:tr w:rsidR="005B6CB1" w:rsidRPr="007C399C" w14:paraId="29A700D8" w14:textId="77777777" w:rsidTr="007C399C">
        <w:tc>
          <w:tcPr>
            <w:tcW w:w="2206" w:type="dxa"/>
          </w:tcPr>
          <w:p w14:paraId="22E895FB" w14:textId="7DFE3194" w:rsidR="005B6CB1" w:rsidRPr="007C399C" w:rsidRDefault="007047B3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4FCE8B22" w14:textId="7801B890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заправке газовых баллонов техническими газами (кислород, пропан)</w:t>
            </w:r>
          </w:p>
        </w:tc>
        <w:tc>
          <w:tcPr>
            <w:tcW w:w="2794" w:type="dxa"/>
          </w:tcPr>
          <w:p w14:paraId="41BC8619" w14:textId="73916E28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"СТРИН"</w:t>
            </w:r>
          </w:p>
        </w:tc>
        <w:tc>
          <w:tcPr>
            <w:tcW w:w="1739" w:type="dxa"/>
          </w:tcPr>
          <w:p w14:paraId="78713263" w14:textId="3C2457F2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245955.36</w:t>
            </w:r>
          </w:p>
        </w:tc>
      </w:tr>
      <w:tr w:rsidR="005B6CB1" w:rsidRPr="007C399C" w14:paraId="24E90AF9" w14:textId="77777777" w:rsidTr="007C399C">
        <w:tc>
          <w:tcPr>
            <w:tcW w:w="2206" w:type="dxa"/>
          </w:tcPr>
          <w:p w14:paraId="06D82222" w14:textId="617E8364" w:rsidR="005B6CB1" w:rsidRPr="007C399C" w:rsidRDefault="007047B3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2CA226A7" w14:textId="54BA79A5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Оказание автоуслуг (камаз-самосвал)</w:t>
            </w:r>
          </w:p>
        </w:tc>
        <w:tc>
          <w:tcPr>
            <w:tcW w:w="2794" w:type="dxa"/>
          </w:tcPr>
          <w:p w14:paraId="63B1A643" w14:textId="0F6EA0A3" w:rsidR="005B6CB1" w:rsidRPr="007C399C" w:rsidRDefault="005B6CB1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ИП ЕФРЕМОВ АНДРЕЙ ЮРЬЕВИЧ</w:t>
            </w:r>
          </w:p>
        </w:tc>
        <w:tc>
          <w:tcPr>
            <w:tcW w:w="1739" w:type="dxa"/>
          </w:tcPr>
          <w:p w14:paraId="31445120" w14:textId="494FB947" w:rsidR="005B6CB1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1224000</w:t>
            </w:r>
          </w:p>
        </w:tc>
      </w:tr>
      <w:tr w:rsidR="005B6CB1" w:rsidRPr="007C399C" w14:paraId="2EA14E88" w14:textId="77777777" w:rsidTr="007C399C">
        <w:tc>
          <w:tcPr>
            <w:tcW w:w="2206" w:type="dxa"/>
          </w:tcPr>
          <w:p w14:paraId="1B56BDD6" w14:textId="4D836F90" w:rsidR="005B6CB1" w:rsidRPr="007C399C" w:rsidRDefault="007047B3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69BD8A3D" w14:textId="005CB945" w:rsidR="005B6CB1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Оказание автоуслуг самосвал</w:t>
            </w:r>
          </w:p>
        </w:tc>
        <w:tc>
          <w:tcPr>
            <w:tcW w:w="2794" w:type="dxa"/>
          </w:tcPr>
          <w:p w14:paraId="276D3BA6" w14:textId="4113826D" w:rsidR="005B6CB1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ИП ЕФРЕМОВ АНДРЕЙ ЮРЬЕВИЧ</w:t>
            </w:r>
          </w:p>
        </w:tc>
        <w:tc>
          <w:tcPr>
            <w:tcW w:w="1739" w:type="dxa"/>
          </w:tcPr>
          <w:p w14:paraId="249621F4" w14:textId="533AA3DC" w:rsidR="005B6CB1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1474770</w:t>
            </w:r>
          </w:p>
        </w:tc>
      </w:tr>
      <w:tr w:rsidR="005B6CB1" w:rsidRPr="007C399C" w14:paraId="745C0E07" w14:textId="77777777" w:rsidTr="007C399C">
        <w:tc>
          <w:tcPr>
            <w:tcW w:w="2206" w:type="dxa"/>
          </w:tcPr>
          <w:p w14:paraId="7D4E766B" w14:textId="465BD828" w:rsidR="005B6CB1" w:rsidRPr="007C399C" w:rsidRDefault="007047B3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4621DDDB" w14:textId="0F70BDC4" w:rsidR="005B6CB1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Оказание автоуслуг - фронтальный погрузчик марки ТО-18б. Год выпуска автомашины не более 5 лет.</w:t>
            </w:r>
          </w:p>
        </w:tc>
        <w:tc>
          <w:tcPr>
            <w:tcW w:w="2794" w:type="dxa"/>
          </w:tcPr>
          <w:p w14:paraId="1C49057C" w14:textId="5D7F561B" w:rsidR="005B6CB1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ИП ЕФРЕМОВ АНДРЕЙ ЮРЬЕВИЧ</w:t>
            </w:r>
          </w:p>
        </w:tc>
        <w:tc>
          <w:tcPr>
            <w:tcW w:w="1739" w:type="dxa"/>
          </w:tcPr>
          <w:p w14:paraId="3864213E" w14:textId="5E8AB6A7" w:rsidR="005B6CB1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504440</w:t>
            </w:r>
          </w:p>
        </w:tc>
      </w:tr>
      <w:tr w:rsidR="005B6CB1" w:rsidRPr="007C399C" w14:paraId="124DB63E" w14:textId="77777777" w:rsidTr="007C399C">
        <w:tc>
          <w:tcPr>
            <w:tcW w:w="2206" w:type="dxa"/>
          </w:tcPr>
          <w:p w14:paraId="0A931FD4" w14:textId="4C803F23" w:rsidR="005B6CB1" w:rsidRPr="007C399C" w:rsidRDefault="007047B3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4938B01A" w14:textId="4EF9391E" w:rsidR="005B6CB1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Оказание автоуслуг – спецавтомобиль Кран-Манипулятор</w:t>
            </w:r>
          </w:p>
        </w:tc>
        <w:tc>
          <w:tcPr>
            <w:tcW w:w="2794" w:type="dxa"/>
          </w:tcPr>
          <w:p w14:paraId="1EC8B61B" w14:textId="438FA40A" w:rsidR="005B6CB1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ИП Файзрахманов Раил Маруанович</w:t>
            </w:r>
          </w:p>
        </w:tc>
        <w:tc>
          <w:tcPr>
            <w:tcW w:w="1739" w:type="dxa"/>
          </w:tcPr>
          <w:p w14:paraId="14FEE96D" w14:textId="13ADF106" w:rsidR="005B6CB1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1638630</w:t>
            </w:r>
          </w:p>
        </w:tc>
      </w:tr>
      <w:tr w:rsidR="005B6CB1" w:rsidRPr="007C399C" w14:paraId="52908D65" w14:textId="77777777" w:rsidTr="007C399C">
        <w:tc>
          <w:tcPr>
            <w:tcW w:w="2206" w:type="dxa"/>
          </w:tcPr>
          <w:p w14:paraId="4A55327A" w14:textId="6F02FBED" w:rsidR="005B6CB1" w:rsidRPr="007C399C" w:rsidRDefault="007047B3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417E56E0" w14:textId="58814707" w:rsidR="005B6CB1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Оказание автоуслуг - автомашина легковая.</w:t>
            </w:r>
          </w:p>
        </w:tc>
        <w:tc>
          <w:tcPr>
            <w:tcW w:w="2794" w:type="dxa"/>
          </w:tcPr>
          <w:p w14:paraId="26D7A013" w14:textId="5ED00DB9" w:rsidR="005B6CB1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ИП ПАКАЛО ИВАН ИВАНОВИЧ</w:t>
            </w:r>
          </w:p>
        </w:tc>
        <w:tc>
          <w:tcPr>
            <w:tcW w:w="1739" w:type="dxa"/>
          </w:tcPr>
          <w:p w14:paraId="3924C46E" w14:textId="627E48AB" w:rsidR="005B6CB1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1892366.4</w:t>
            </w:r>
          </w:p>
        </w:tc>
      </w:tr>
      <w:tr w:rsidR="00142745" w:rsidRPr="007C399C" w14:paraId="7E9F9FA9" w14:textId="77777777" w:rsidTr="007C399C">
        <w:tc>
          <w:tcPr>
            <w:tcW w:w="2206" w:type="dxa"/>
          </w:tcPr>
          <w:p w14:paraId="4800059B" w14:textId="6087A79C" w:rsidR="00142745" w:rsidRPr="007C399C" w:rsidRDefault="007047B3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43E3E30D" w14:textId="39E094AE" w:rsidR="00142745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Оказание автоуслуг - грузопассажирский автомобиль</w:t>
            </w:r>
          </w:p>
        </w:tc>
        <w:tc>
          <w:tcPr>
            <w:tcW w:w="2794" w:type="dxa"/>
          </w:tcPr>
          <w:p w14:paraId="188A381A" w14:textId="1CC084FD" w:rsidR="00142745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ИП РОМАНОВСКИЙ ВИТАЛИЙ АЛЕКСАНДРОВИЧ</w:t>
            </w:r>
          </w:p>
        </w:tc>
        <w:tc>
          <w:tcPr>
            <w:tcW w:w="1739" w:type="dxa"/>
          </w:tcPr>
          <w:p w14:paraId="0996F0C6" w14:textId="6C51AA9A" w:rsidR="00142745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1046614.05</w:t>
            </w:r>
          </w:p>
        </w:tc>
      </w:tr>
      <w:tr w:rsidR="00142745" w:rsidRPr="007C399C" w14:paraId="070F1F31" w14:textId="77777777" w:rsidTr="007C399C">
        <w:tc>
          <w:tcPr>
            <w:tcW w:w="2206" w:type="dxa"/>
          </w:tcPr>
          <w:p w14:paraId="4CBD1E64" w14:textId="4F35F6E5" w:rsidR="00142745" w:rsidRPr="007C399C" w:rsidRDefault="007047B3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0E43AFE2" w14:textId="302AC892" w:rsidR="00142745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Оказание автоуслуг - автомашина легковая</w:t>
            </w:r>
          </w:p>
        </w:tc>
        <w:tc>
          <w:tcPr>
            <w:tcW w:w="2794" w:type="dxa"/>
          </w:tcPr>
          <w:p w14:paraId="55BF2480" w14:textId="2750EB86" w:rsidR="00142745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ДАЙКО СЕРГЕЙ НИКОЛАЕВИЧ</w:t>
            </w:r>
          </w:p>
        </w:tc>
        <w:tc>
          <w:tcPr>
            <w:tcW w:w="1739" w:type="dxa"/>
          </w:tcPr>
          <w:p w14:paraId="20E83392" w14:textId="6BBFB808" w:rsidR="00142745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797980</w:t>
            </w:r>
          </w:p>
        </w:tc>
      </w:tr>
      <w:tr w:rsidR="00142745" w:rsidRPr="007C399C" w14:paraId="11D82CA0" w14:textId="77777777" w:rsidTr="007C399C">
        <w:tc>
          <w:tcPr>
            <w:tcW w:w="2206" w:type="dxa"/>
          </w:tcPr>
          <w:p w14:paraId="6A2C4249" w14:textId="644D8642" w:rsidR="00142745" w:rsidRPr="007C399C" w:rsidRDefault="007047B3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3EF7E028" w14:textId="3815C3C4" w:rsidR="00142745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Поставка соли технической</w:t>
            </w:r>
          </w:p>
        </w:tc>
        <w:tc>
          <w:tcPr>
            <w:tcW w:w="2794" w:type="dxa"/>
          </w:tcPr>
          <w:p w14:paraId="465F3F1D" w14:textId="6B5B5882" w:rsidR="00142745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"РУССОЛЬ-СЕВЕРОЗАПАД"</w:t>
            </w:r>
          </w:p>
        </w:tc>
        <w:tc>
          <w:tcPr>
            <w:tcW w:w="1739" w:type="dxa"/>
          </w:tcPr>
          <w:p w14:paraId="4F051A8B" w14:textId="77F2661B" w:rsidR="00142745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284625</w:t>
            </w:r>
          </w:p>
        </w:tc>
      </w:tr>
      <w:tr w:rsidR="00142745" w:rsidRPr="007C399C" w14:paraId="4C27E947" w14:textId="77777777" w:rsidTr="007C399C">
        <w:tc>
          <w:tcPr>
            <w:tcW w:w="2206" w:type="dxa"/>
          </w:tcPr>
          <w:p w14:paraId="2D34BFB5" w14:textId="0D246E5E" w:rsidR="00142745" w:rsidRPr="007C399C" w:rsidRDefault="007047B3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5BAB4477" w14:textId="000744A8" w:rsidR="00142745" w:rsidRPr="007C399C" w:rsidRDefault="00142745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Поставка трубы стальной</w:t>
            </w:r>
          </w:p>
        </w:tc>
        <w:tc>
          <w:tcPr>
            <w:tcW w:w="2794" w:type="dxa"/>
          </w:tcPr>
          <w:p w14:paraId="546E6E88" w14:textId="79DD108F" w:rsidR="00142745" w:rsidRPr="007C399C" w:rsidRDefault="007047B3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"МАГИСТРАЛЬ"</w:t>
            </w:r>
          </w:p>
        </w:tc>
        <w:tc>
          <w:tcPr>
            <w:tcW w:w="1739" w:type="dxa"/>
          </w:tcPr>
          <w:p w14:paraId="2B93476D" w14:textId="2DC1456D" w:rsidR="00142745" w:rsidRPr="007C399C" w:rsidRDefault="007047B3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663309.08</w:t>
            </w:r>
          </w:p>
        </w:tc>
      </w:tr>
      <w:tr w:rsidR="00142745" w:rsidRPr="007C399C" w14:paraId="1EEF351F" w14:textId="77777777" w:rsidTr="007C399C">
        <w:tc>
          <w:tcPr>
            <w:tcW w:w="2206" w:type="dxa"/>
          </w:tcPr>
          <w:p w14:paraId="322D29FA" w14:textId="2E0F59E4" w:rsidR="00142745" w:rsidRPr="007C399C" w:rsidRDefault="00835E6D" w:rsidP="005B6CB1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09B025DA" w14:textId="324692FD" w:rsidR="00142745" w:rsidRPr="007C399C" w:rsidRDefault="00835E6D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Техническое обслуживание систем охранно-пожарной сигнализации, оповещения и управления эвакуацией людей при пожаре</w:t>
            </w:r>
          </w:p>
        </w:tc>
        <w:tc>
          <w:tcPr>
            <w:tcW w:w="2794" w:type="dxa"/>
          </w:tcPr>
          <w:p w14:paraId="45A8E15B" w14:textId="1DE796BD" w:rsidR="00142745" w:rsidRPr="007C399C" w:rsidRDefault="00835E6D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"ЦИКЛОН"</w:t>
            </w:r>
          </w:p>
        </w:tc>
        <w:tc>
          <w:tcPr>
            <w:tcW w:w="1739" w:type="dxa"/>
          </w:tcPr>
          <w:p w14:paraId="7ADA2CA2" w14:textId="50BECF0D" w:rsidR="00142745" w:rsidRPr="007C399C" w:rsidRDefault="00835E6D" w:rsidP="005B6CB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231840</w:t>
            </w:r>
          </w:p>
        </w:tc>
      </w:tr>
      <w:tr w:rsidR="00954556" w:rsidRPr="007C399C" w14:paraId="1853C133" w14:textId="77777777" w:rsidTr="007C399C">
        <w:tc>
          <w:tcPr>
            <w:tcW w:w="2206" w:type="dxa"/>
          </w:tcPr>
          <w:p w14:paraId="19AE3FAA" w14:textId="65D58239" w:rsidR="00954556" w:rsidRPr="007C399C" w:rsidRDefault="00954556" w:rsidP="00954556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lastRenderedPageBreak/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4CCD2F67" w14:textId="69473663" w:rsidR="00954556" w:rsidRPr="007C399C" w:rsidRDefault="00954556" w:rsidP="009545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Оказание автоуслуг -автомобиль грузопассажирский</w:t>
            </w:r>
          </w:p>
        </w:tc>
        <w:tc>
          <w:tcPr>
            <w:tcW w:w="2794" w:type="dxa"/>
          </w:tcPr>
          <w:p w14:paraId="76A069AB" w14:textId="411D5FB0" w:rsidR="00954556" w:rsidRPr="007C399C" w:rsidRDefault="00954556" w:rsidP="009545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Романчук Александр Николаевич</w:t>
            </w:r>
          </w:p>
        </w:tc>
        <w:tc>
          <w:tcPr>
            <w:tcW w:w="1739" w:type="dxa"/>
          </w:tcPr>
          <w:p w14:paraId="0302AA81" w14:textId="1E712F70" w:rsidR="00954556" w:rsidRPr="007C399C" w:rsidRDefault="00954556" w:rsidP="009545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2948616</w:t>
            </w:r>
          </w:p>
        </w:tc>
      </w:tr>
      <w:tr w:rsidR="00954556" w:rsidRPr="007C399C" w14:paraId="7D707735" w14:textId="77777777" w:rsidTr="007C399C">
        <w:tc>
          <w:tcPr>
            <w:tcW w:w="2206" w:type="dxa"/>
          </w:tcPr>
          <w:p w14:paraId="60278D0E" w14:textId="7A4AD7BE" w:rsidR="00954556" w:rsidRPr="007C399C" w:rsidRDefault="00954556" w:rsidP="00954556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685B4686" w14:textId="26B76DE0" w:rsidR="00954556" w:rsidRPr="007C399C" w:rsidRDefault="00954556" w:rsidP="009545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 xml:space="preserve">Поставка дизельного топлива зимнего </w:t>
            </w:r>
          </w:p>
        </w:tc>
        <w:tc>
          <w:tcPr>
            <w:tcW w:w="2794" w:type="dxa"/>
          </w:tcPr>
          <w:p w14:paraId="10AD66DD" w14:textId="026EFDD5" w:rsidR="00954556" w:rsidRPr="007C399C" w:rsidRDefault="00954556" w:rsidP="009545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"ЭКОТЭК"</w:t>
            </w:r>
          </w:p>
        </w:tc>
        <w:tc>
          <w:tcPr>
            <w:tcW w:w="1739" w:type="dxa"/>
          </w:tcPr>
          <w:p w14:paraId="674FDA24" w14:textId="5BA35FD8" w:rsidR="00954556" w:rsidRPr="007C399C" w:rsidRDefault="00954556" w:rsidP="009545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309700</w:t>
            </w:r>
          </w:p>
        </w:tc>
      </w:tr>
      <w:tr w:rsidR="00954556" w:rsidRPr="007C399C" w14:paraId="7BCB6930" w14:textId="77777777" w:rsidTr="007C399C">
        <w:tc>
          <w:tcPr>
            <w:tcW w:w="2206" w:type="dxa"/>
          </w:tcPr>
          <w:p w14:paraId="794B5952" w14:textId="1CCD7663" w:rsidR="00954556" w:rsidRPr="007C399C" w:rsidRDefault="007C399C" w:rsidP="00954556">
            <w:pPr>
              <w:rPr>
                <w:rFonts w:ascii="Arial" w:hAnsi="Arial" w:cs="Arial"/>
              </w:rPr>
            </w:pPr>
            <w:r w:rsidRPr="007C399C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179" w:type="dxa"/>
          </w:tcPr>
          <w:p w14:paraId="5AAEA822" w14:textId="284EAC82" w:rsidR="00954556" w:rsidRPr="007C399C" w:rsidRDefault="00954556" w:rsidP="009545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проведению проверки (калибровки) средств измерений</w:t>
            </w:r>
          </w:p>
        </w:tc>
        <w:tc>
          <w:tcPr>
            <w:tcW w:w="2794" w:type="dxa"/>
          </w:tcPr>
          <w:p w14:paraId="7974F83D" w14:textId="2F6C9C08" w:rsidR="00954556" w:rsidRPr="007C399C" w:rsidRDefault="00954556" w:rsidP="009545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"ПРИБОРАВТОМАТИКА"</w:t>
            </w:r>
          </w:p>
        </w:tc>
        <w:tc>
          <w:tcPr>
            <w:tcW w:w="1739" w:type="dxa"/>
          </w:tcPr>
          <w:p w14:paraId="17643ED7" w14:textId="1BA430A0" w:rsidR="00954556" w:rsidRPr="007C399C" w:rsidRDefault="00954556" w:rsidP="009545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C399C">
              <w:rPr>
                <w:rFonts w:ascii="Arial" w:hAnsi="Arial" w:cs="Arial"/>
                <w:color w:val="000000"/>
                <w:shd w:val="clear" w:color="auto" w:fill="FFFFFF"/>
              </w:rPr>
              <w:t>697636.15</w:t>
            </w:r>
          </w:p>
        </w:tc>
      </w:tr>
    </w:tbl>
    <w:p w14:paraId="140C76A1" w14:textId="3D2FBB1B" w:rsidR="004C4904" w:rsidRPr="007C399C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C358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E4897"/>
    <w:multiLevelType w:val="multilevel"/>
    <w:tmpl w:val="0504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2AD"/>
    <w:rsid w:val="0001343B"/>
    <w:rsid w:val="00073999"/>
    <w:rsid w:val="00142745"/>
    <w:rsid w:val="0016203B"/>
    <w:rsid w:val="00191B14"/>
    <w:rsid w:val="0029331A"/>
    <w:rsid w:val="003D561A"/>
    <w:rsid w:val="004059F7"/>
    <w:rsid w:val="00422E7C"/>
    <w:rsid w:val="004C4904"/>
    <w:rsid w:val="00524321"/>
    <w:rsid w:val="005B6CB1"/>
    <w:rsid w:val="005C1140"/>
    <w:rsid w:val="00600500"/>
    <w:rsid w:val="00691E63"/>
    <w:rsid w:val="006F5C97"/>
    <w:rsid w:val="007047B3"/>
    <w:rsid w:val="007C399C"/>
    <w:rsid w:val="00835E6D"/>
    <w:rsid w:val="00882EC7"/>
    <w:rsid w:val="00954556"/>
    <w:rsid w:val="009D6900"/>
    <w:rsid w:val="00A3265A"/>
    <w:rsid w:val="00A63E79"/>
    <w:rsid w:val="00BE3CE8"/>
    <w:rsid w:val="00C35856"/>
    <w:rsid w:val="00D3705F"/>
    <w:rsid w:val="00DA7414"/>
    <w:rsid w:val="00EC15FC"/>
    <w:rsid w:val="00F133E0"/>
    <w:rsid w:val="00F134B6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231">
          <w:marLeft w:val="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7796717">
              <w:marLeft w:val="15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27</cp:revision>
  <dcterms:created xsi:type="dcterms:W3CDTF">2021-09-10T05:25:00Z</dcterms:created>
  <dcterms:modified xsi:type="dcterms:W3CDTF">2021-10-05T05:27:00Z</dcterms:modified>
</cp:coreProperties>
</file>